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391EBF" w:rsidRPr="00872686" w:rsidTr="00416775">
        <w:tc>
          <w:tcPr>
            <w:tcW w:w="10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91EBF" w:rsidRPr="00872686" w:rsidRDefault="00391EBF" w:rsidP="00416775">
            <w:pPr>
              <w:ind w:right="304"/>
              <w:jc w:val="center"/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</w:pPr>
            <w:r w:rsidRPr="0087268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新規会員及び現会員へのサッカー用具に関する注意事項</w:t>
            </w:r>
          </w:p>
        </w:tc>
      </w:tr>
    </w:tbl>
    <w:p w:rsidR="00391EBF" w:rsidRDefault="00391EBF" w:rsidP="00391EBF">
      <w:pPr>
        <w:ind w:right="304"/>
        <w:rPr>
          <w:rFonts w:ascii="ＭＳ Ｐゴシック" w:eastAsia="ＭＳ Ｐゴシック" w:hAnsi="ＭＳ Ｐゴシック" w:hint="eastAsia"/>
          <w:sz w:val="24"/>
        </w:rPr>
      </w:pPr>
    </w:p>
    <w:p w:rsidR="00391EBF" w:rsidRDefault="00391EBF" w:rsidP="00391EBF">
      <w:pPr>
        <w:ind w:left="240" w:right="304"/>
        <w:rPr>
          <w:rFonts w:ascii="ＭＳ Ｐゴシック" w:eastAsia="ＭＳ Ｐゴシック" w:hAnsi="ＭＳ Ｐゴシック" w:hint="eastAsia"/>
          <w:sz w:val="24"/>
        </w:rPr>
      </w:pPr>
      <w:r w:rsidRPr="00ED4D8A">
        <w:rPr>
          <w:rFonts w:ascii="ＭＳ Ｐゴシック" w:eastAsia="ＭＳ Ｐゴシック" w:hAnsi="ＭＳ Ｐゴシック" w:hint="eastAsia"/>
          <w:b/>
          <w:sz w:val="24"/>
        </w:rPr>
        <w:t>１．</w:t>
      </w:r>
      <w:r w:rsidRPr="00754BAE">
        <w:rPr>
          <w:rFonts w:ascii="ＭＳ Ｐゴシック" w:eastAsia="ＭＳ Ｐゴシック" w:hAnsi="ＭＳ Ｐゴシック" w:hint="eastAsia"/>
          <w:b/>
          <w:sz w:val="24"/>
        </w:rPr>
        <w:t>サッカーボール</w:t>
      </w:r>
    </w:p>
    <w:p w:rsidR="00391EBF" w:rsidRDefault="00391EBF" w:rsidP="00391EBF">
      <w:pPr>
        <w:ind w:left="240" w:right="304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  <w:t>・FIFA承認・検定の４号ボールの購入をお願いします。</w:t>
      </w:r>
    </w:p>
    <w:p w:rsidR="00391EBF" w:rsidRPr="00FB1D84" w:rsidRDefault="00391EBF" w:rsidP="00391EBF">
      <w:pPr>
        <w:ind w:left="240" w:right="304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</w:p>
    <w:p w:rsidR="00391EBF" w:rsidRDefault="00391EBF" w:rsidP="00391EBF">
      <w:pPr>
        <w:ind w:left="240" w:right="304"/>
        <w:rPr>
          <w:rFonts w:ascii="ＭＳ Ｐゴシック" w:eastAsia="ＭＳ Ｐゴシック" w:hAnsi="ＭＳ Ｐゴシック" w:hint="eastAsia"/>
          <w:sz w:val="24"/>
        </w:rPr>
      </w:pPr>
      <w:r w:rsidRPr="00ED4D8A">
        <w:rPr>
          <w:rFonts w:ascii="ＭＳ Ｐゴシック" w:eastAsia="ＭＳ Ｐゴシック" w:hAnsi="ＭＳ Ｐゴシック" w:hint="eastAsia"/>
          <w:b/>
          <w:sz w:val="24"/>
        </w:rPr>
        <w:t>２．</w:t>
      </w:r>
      <w:r w:rsidRPr="00754BAE">
        <w:rPr>
          <w:rFonts w:ascii="ＭＳ Ｐゴシック" w:eastAsia="ＭＳ Ｐゴシック" w:hAnsi="ＭＳ Ｐゴシック" w:hint="eastAsia"/>
          <w:b/>
          <w:sz w:val="24"/>
        </w:rPr>
        <w:t>サッカーシューズ</w:t>
      </w:r>
    </w:p>
    <w:p w:rsidR="00391EBF" w:rsidRDefault="00391EBF" w:rsidP="00391EBF">
      <w:pPr>
        <w:ind w:left="240" w:right="304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  <w:t>・ソール（靴底）の</w:t>
      </w:r>
      <w:r w:rsidRPr="00FB1D84">
        <w:rPr>
          <w:rFonts w:ascii="ＭＳ Ｐゴシック" w:eastAsia="ＭＳ Ｐゴシック" w:hAnsi="ＭＳ Ｐゴシック" w:hint="eastAsia"/>
          <w:sz w:val="24"/>
          <w:u w:val="single"/>
        </w:rPr>
        <w:t>ポイントが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取替式</w:t>
      </w:r>
      <w:r w:rsidRPr="00FB1D84">
        <w:rPr>
          <w:rFonts w:ascii="ＭＳ Ｐゴシック" w:eastAsia="ＭＳ Ｐゴシック" w:hAnsi="ＭＳ Ｐゴシック" w:hint="eastAsia"/>
          <w:sz w:val="24"/>
          <w:u w:val="single"/>
        </w:rPr>
        <w:t>は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不可</w:t>
      </w:r>
      <w:r>
        <w:rPr>
          <w:rFonts w:ascii="ＭＳ Ｐゴシック" w:eastAsia="ＭＳ Ｐゴシック" w:hAnsi="ＭＳ Ｐゴシック" w:hint="eastAsia"/>
          <w:sz w:val="24"/>
        </w:rPr>
        <w:t>、固定式ポイントのシューズを購入して下さい</w:t>
      </w:r>
    </w:p>
    <w:p w:rsidR="00391EBF" w:rsidRDefault="00391EBF" w:rsidP="00391EBF">
      <w:pPr>
        <w:ind w:left="240" w:right="304" w:firstLineChars="300" w:firstLine="72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又練習用としては、トレーニングシューズ（ソールにイボイボ多数）もあります。</w:t>
      </w:r>
    </w:p>
    <w:p w:rsidR="00391EBF" w:rsidRPr="005B7755" w:rsidRDefault="00391EBF" w:rsidP="00391EBF">
      <w:pPr>
        <w:ind w:left="240" w:right="304" w:firstLine="60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・フットサル用シューズ（フットサル希望者）は、</w:t>
      </w:r>
      <w:r w:rsidRPr="00FB1D84">
        <w:rPr>
          <w:rFonts w:ascii="ＭＳ Ｐゴシック" w:eastAsia="ＭＳ Ｐゴシック" w:hAnsi="ＭＳ Ｐゴシック" w:hint="eastAsia"/>
          <w:sz w:val="24"/>
          <w:u w:val="single"/>
        </w:rPr>
        <w:t>ソールが白又は飴色</w:t>
      </w:r>
      <w:r>
        <w:rPr>
          <w:rFonts w:ascii="ＭＳ Ｐゴシック" w:eastAsia="ＭＳ Ｐゴシック" w:hAnsi="ＭＳ Ｐゴシック" w:hint="eastAsia"/>
          <w:sz w:val="24"/>
        </w:rPr>
        <w:t>の物。</w:t>
      </w:r>
    </w:p>
    <w:p w:rsidR="00391EBF" w:rsidRDefault="00391EBF" w:rsidP="00391EBF">
      <w:pPr>
        <w:ind w:right="304" w:firstLine="240"/>
        <w:rPr>
          <w:rFonts w:ascii="ＭＳ Ｐゴシック" w:eastAsia="ＭＳ Ｐゴシック" w:hAnsi="ＭＳ Ｐゴシック" w:hint="eastAsia"/>
          <w:sz w:val="24"/>
        </w:rPr>
      </w:pPr>
      <w:r w:rsidRPr="00ED4D8A">
        <w:rPr>
          <w:rFonts w:ascii="ＭＳ Ｐゴシック" w:eastAsia="ＭＳ Ｐゴシック" w:hAnsi="ＭＳ Ｐゴシック" w:hint="eastAsia"/>
          <w:b/>
          <w:sz w:val="24"/>
        </w:rPr>
        <w:t>３．</w:t>
      </w:r>
      <w:r w:rsidRPr="00754BAE">
        <w:rPr>
          <w:rFonts w:ascii="ＭＳ Ｐゴシック" w:eastAsia="ＭＳ Ｐゴシック" w:hAnsi="ＭＳ Ｐゴシック" w:hint="eastAsia"/>
          <w:b/>
          <w:sz w:val="24"/>
        </w:rPr>
        <w:t>レガース</w:t>
      </w:r>
    </w:p>
    <w:p w:rsidR="00391EBF" w:rsidRDefault="00391EBF" w:rsidP="00391EBF">
      <w:pPr>
        <w:ind w:right="304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  <w:t>・足すねを保護する用具で、</w:t>
      </w:r>
      <w:r w:rsidRPr="009113B5">
        <w:rPr>
          <w:rFonts w:ascii="ＭＳ Ｐゴシック" w:eastAsia="ＭＳ Ｐゴシック" w:hAnsi="ＭＳ Ｐゴシック" w:hint="eastAsia"/>
          <w:sz w:val="24"/>
          <w:u w:val="single"/>
        </w:rPr>
        <w:t>試合には装着が義務付け</w:t>
      </w:r>
      <w:r>
        <w:rPr>
          <w:rFonts w:ascii="ＭＳ Ｐゴシック" w:eastAsia="ＭＳ Ｐゴシック" w:hAnsi="ＭＳ Ｐゴシック" w:hint="eastAsia"/>
          <w:sz w:val="24"/>
        </w:rPr>
        <w:t>されています。</w:t>
      </w:r>
    </w:p>
    <w:p w:rsidR="00391EBF" w:rsidRPr="005B7755" w:rsidRDefault="00391EBF" w:rsidP="00391EBF">
      <w:pPr>
        <w:ind w:right="304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  <w:t>※試合だけでなく練習にも持参させる様にさせて下さい。</w:t>
      </w:r>
    </w:p>
    <w:p w:rsidR="00391EBF" w:rsidRPr="00ED4D8A" w:rsidRDefault="00391EBF" w:rsidP="00391EBF">
      <w:pPr>
        <w:ind w:right="304" w:firstLine="240"/>
        <w:rPr>
          <w:rFonts w:ascii="ＭＳ Ｐゴシック" w:eastAsia="ＭＳ Ｐゴシック" w:hAnsi="ＭＳ Ｐゴシック" w:hint="eastAsia"/>
          <w:b/>
          <w:sz w:val="24"/>
        </w:rPr>
      </w:pPr>
      <w:r w:rsidRPr="00ED4D8A">
        <w:rPr>
          <w:rFonts w:ascii="ＭＳ Ｐゴシック" w:eastAsia="ＭＳ Ｐゴシック" w:hAnsi="ＭＳ Ｐゴシック" w:hint="eastAsia"/>
          <w:b/>
          <w:sz w:val="24"/>
        </w:rPr>
        <w:t>４．練習</w:t>
      </w:r>
      <w:r>
        <w:rPr>
          <w:rFonts w:ascii="ＭＳ Ｐゴシック" w:eastAsia="ＭＳ Ｐゴシック" w:hAnsi="ＭＳ Ｐゴシック" w:hint="eastAsia"/>
          <w:b/>
          <w:sz w:val="24"/>
        </w:rPr>
        <w:t>・リーグ戦</w:t>
      </w:r>
      <w:r w:rsidRPr="00ED4D8A">
        <w:rPr>
          <w:rFonts w:ascii="ＭＳ Ｐゴシック" w:eastAsia="ＭＳ Ｐゴシック" w:hAnsi="ＭＳ Ｐゴシック" w:hint="eastAsia"/>
          <w:b/>
          <w:sz w:val="24"/>
        </w:rPr>
        <w:t>用</w:t>
      </w:r>
      <w:r>
        <w:rPr>
          <w:rFonts w:ascii="ＭＳ Ｐゴシック" w:eastAsia="ＭＳ Ｐゴシック" w:hAnsi="ＭＳ Ｐゴシック" w:hint="eastAsia"/>
          <w:b/>
          <w:sz w:val="24"/>
        </w:rPr>
        <w:t>ユニフォーム</w:t>
      </w:r>
    </w:p>
    <w:p w:rsidR="00391EBF" w:rsidRPr="009113B5" w:rsidRDefault="00391EBF" w:rsidP="00391EBF">
      <w:pPr>
        <w:ind w:right="304" w:firstLine="24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 w:val="24"/>
        </w:rPr>
        <w:tab/>
        <w:t xml:space="preserve">・ベルセ個人持ちユニフォーム（公式戦以外で使用）・・・別紙参照　</w:t>
      </w:r>
      <w:r>
        <w:rPr>
          <w:rFonts w:ascii="ＭＳ Ｐゴシック" w:eastAsia="ＭＳ Ｐゴシック" w:hAnsi="ＭＳ Ｐゴシック" w:hint="eastAsia"/>
          <w:szCs w:val="21"/>
        </w:rPr>
        <w:t>希望者は事務局まで</w:t>
      </w:r>
    </w:p>
    <w:p w:rsidR="00391EBF" w:rsidRPr="009113B5" w:rsidRDefault="00391EBF" w:rsidP="00391EBF">
      <w:pPr>
        <w:ind w:right="304" w:firstLine="24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4"/>
        </w:rPr>
        <w:tab/>
        <w:t>・アンダーシャツ・・・</w:t>
      </w:r>
      <w:r w:rsidRPr="009113B5">
        <w:rPr>
          <w:rFonts w:ascii="ＭＳ Ｐゴシック" w:eastAsia="ＭＳ Ｐゴシック" w:hAnsi="ＭＳ Ｐゴシック" w:hint="eastAsia"/>
          <w:sz w:val="22"/>
          <w:szCs w:val="22"/>
        </w:rPr>
        <w:t>2007年度ルール改正により、ユニフォームの袖と同色のシャツを着用す</w:t>
      </w:r>
    </w:p>
    <w:p w:rsidR="00391EBF" w:rsidRPr="009113B5" w:rsidRDefault="00391EBF" w:rsidP="00391EBF">
      <w:pPr>
        <w:ind w:right="304" w:firstLineChars="400" w:firstLine="880"/>
        <w:rPr>
          <w:rFonts w:ascii="ＭＳ Ｐゴシック" w:eastAsia="ＭＳ Ｐゴシック" w:hAnsi="ＭＳ Ｐゴシック" w:hint="eastAsia"/>
          <w:sz w:val="22"/>
          <w:szCs w:val="22"/>
        </w:rPr>
      </w:pPr>
      <w:r w:rsidRPr="009113B5">
        <w:rPr>
          <w:rFonts w:ascii="ＭＳ Ｐゴシック" w:eastAsia="ＭＳ Ｐゴシック" w:hAnsi="ＭＳ Ｐゴシック" w:hint="eastAsia"/>
          <w:sz w:val="22"/>
          <w:szCs w:val="22"/>
        </w:rPr>
        <w:t>る事が義務化されました。（ﾕﾆﾌｫｰﾑ色：中学年　白・青／高学年　赤・白・青）</w:t>
      </w:r>
    </w:p>
    <w:p w:rsidR="00391EBF" w:rsidRPr="00ED4D8A" w:rsidRDefault="00391EBF" w:rsidP="00391EBF">
      <w:pPr>
        <w:ind w:right="304" w:firstLine="240"/>
        <w:rPr>
          <w:rFonts w:ascii="ＭＳ Ｐゴシック" w:eastAsia="ＭＳ Ｐゴシック" w:hAnsi="ＭＳ Ｐゴシック" w:hint="eastAsia"/>
          <w:b/>
          <w:sz w:val="24"/>
        </w:rPr>
      </w:pPr>
      <w:r w:rsidRPr="00ED4D8A">
        <w:rPr>
          <w:rFonts w:ascii="ＭＳ Ｐゴシック" w:eastAsia="ＭＳ Ｐゴシック" w:hAnsi="ＭＳ Ｐゴシック" w:hint="eastAsia"/>
          <w:b/>
          <w:sz w:val="24"/>
        </w:rPr>
        <w:t>５．練習用パンツ</w:t>
      </w:r>
    </w:p>
    <w:p w:rsidR="00391EBF" w:rsidRPr="005B7755" w:rsidRDefault="00391EBF" w:rsidP="00391EBF">
      <w:pPr>
        <w:ind w:right="304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  <w:t>・ショートパンツ、もしくはハーフパンツです。</w:t>
      </w:r>
    </w:p>
    <w:p w:rsidR="00391EBF" w:rsidRPr="00ED4D8A" w:rsidRDefault="00391EBF" w:rsidP="00391EBF">
      <w:pPr>
        <w:ind w:right="304" w:firstLine="240"/>
        <w:rPr>
          <w:rFonts w:ascii="ＭＳ Ｐゴシック" w:eastAsia="ＭＳ Ｐゴシック" w:hAnsi="ＭＳ Ｐゴシック" w:hint="eastAsia"/>
          <w:b/>
          <w:sz w:val="24"/>
        </w:rPr>
      </w:pPr>
      <w:r w:rsidRPr="00ED4D8A">
        <w:rPr>
          <w:rFonts w:ascii="ＭＳ Ｐゴシック" w:eastAsia="ＭＳ Ｐゴシック" w:hAnsi="ＭＳ Ｐゴシック" w:hint="eastAsia"/>
          <w:b/>
          <w:sz w:val="24"/>
        </w:rPr>
        <w:t>６．ストッキング</w:t>
      </w:r>
    </w:p>
    <w:p w:rsidR="00391EBF" w:rsidRDefault="00391EBF" w:rsidP="00391EBF">
      <w:pPr>
        <w:ind w:right="304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  <w:t>・練習では色を問いませんが、試合用として</w:t>
      </w:r>
      <w:r w:rsidRPr="009113B5">
        <w:rPr>
          <w:rFonts w:ascii="ＭＳ Ｐゴシック" w:eastAsia="ＭＳ Ｐゴシック" w:hAnsi="ＭＳ Ｐゴシック" w:hint="eastAsia"/>
          <w:sz w:val="24"/>
          <w:u w:val="single"/>
        </w:rPr>
        <w:t>白</w:t>
      </w:r>
      <w:r w:rsidRPr="009113B5">
        <w:rPr>
          <w:rFonts w:ascii="ＭＳ Ｐゴシック" w:eastAsia="ＭＳ Ｐゴシック" w:hAnsi="ＭＳ Ｐゴシック" w:hint="eastAsia"/>
          <w:sz w:val="24"/>
        </w:rPr>
        <w:t>及び</w:t>
      </w:r>
      <w:r w:rsidRPr="009113B5">
        <w:rPr>
          <w:rFonts w:ascii="ＭＳ Ｐゴシック" w:eastAsia="ＭＳ Ｐゴシック" w:hAnsi="ＭＳ Ｐゴシック" w:hint="eastAsia"/>
          <w:sz w:val="24"/>
          <w:u w:val="single"/>
        </w:rPr>
        <w:t>赤</w:t>
      </w:r>
      <w:r>
        <w:rPr>
          <w:rFonts w:ascii="ＭＳ Ｐゴシック" w:eastAsia="ＭＳ Ｐゴシック" w:hAnsi="ＭＳ Ｐゴシック" w:hint="eastAsia"/>
          <w:sz w:val="24"/>
        </w:rPr>
        <w:t>を</w:t>
      </w:r>
      <w:r w:rsidRPr="009113B5">
        <w:rPr>
          <w:rFonts w:ascii="ＭＳ Ｐゴシック" w:eastAsia="ＭＳ Ｐゴシック" w:hAnsi="ＭＳ Ｐゴシック" w:hint="eastAsia"/>
          <w:sz w:val="24"/>
          <w:u w:val="single"/>
        </w:rPr>
        <w:t>個人購入</w:t>
      </w:r>
      <w:r>
        <w:rPr>
          <w:rFonts w:ascii="ＭＳ Ｐゴシック" w:eastAsia="ＭＳ Ｐゴシック" w:hAnsi="ＭＳ Ｐゴシック" w:hint="eastAsia"/>
          <w:sz w:val="24"/>
        </w:rPr>
        <w:t>してください。</w:t>
      </w:r>
    </w:p>
    <w:p w:rsidR="00391EBF" w:rsidRPr="005B7755" w:rsidRDefault="00391EBF" w:rsidP="00391EBF">
      <w:pPr>
        <w:ind w:right="304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  <w:t>※練習中でも怪我防止のために着用してください。</w:t>
      </w:r>
    </w:p>
    <w:p w:rsidR="00391EBF" w:rsidRPr="00ED4D8A" w:rsidRDefault="00391EBF" w:rsidP="00391EBF">
      <w:pPr>
        <w:ind w:right="304" w:firstLine="240"/>
        <w:rPr>
          <w:rFonts w:ascii="ＭＳ Ｐゴシック" w:eastAsia="ＭＳ Ｐゴシック" w:hAnsi="ＭＳ Ｐゴシック" w:hint="eastAsia"/>
          <w:b/>
          <w:sz w:val="24"/>
        </w:rPr>
      </w:pPr>
      <w:r w:rsidRPr="00ED4D8A">
        <w:rPr>
          <w:rFonts w:ascii="ＭＳ Ｐゴシック" w:eastAsia="ＭＳ Ｐゴシック" w:hAnsi="ＭＳ Ｐゴシック" w:hint="eastAsia"/>
          <w:b/>
          <w:sz w:val="24"/>
        </w:rPr>
        <w:t>７．その他</w:t>
      </w:r>
    </w:p>
    <w:p w:rsidR="00391EBF" w:rsidRDefault="00391EBF" w:rsidP="00391EBF">
      <w:pPr>
        <w:ind w:right="304" w:firstLine="8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  トレーニングウェア</w:t>
      </w:r>
    </w:p>
    <w:p w:rsidR="00391EBF" w:rsidRDefault="00391EBF" w:rsidP="00391EBF">
      <w:pPr>
        <w:numPr>
          <w:ilvl w:val="0"/>
          <w:numId w:val="1"/>
        </w:numPr>
        <w:ind w:right="304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防寒着（手袋等）</w:t>
      </w:r>
    </w:p>
    <w:p w:rsidR="00391EBF" w:rsidRPr="004601B2" w:rsidRDefault="00391EBF" w:rsidP="00391EBF">
      <w:pPr>
        <w:numPr>
          <w:ilvl w:val="0"/>
          <w:numId w:val="1"/>
        </w:numPr>
        <w:ind w:right="304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メガネ着用者は、フレームの柔らかい物でしか試合では承認されません。</w:t>
      </w:r>
      <w:r>
        <w:rPr>
          <w:rFonts w:ascii="ＭＳ Ｐゴシック" w:eastAsia="ＭＳ Ｐゴシック" w:hAnsi="ＭＳ Ｐゴシック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1143000</wp:posOffset>
            </wp:positionV>
            <wp:extent cx="2057400" cy="1419860"/>
            <wp:effectExtent l="0" t="0" r="0" b="8890"/>
            <wp:wrapNone/>
            <wp:docPr id="1" name="図 1" descr="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6C9" w:rsidRPr="00391EBF" w:rsidRDefault="005A16C9">
      <w:bookmarkStart w:id="0" w:name="_GoBack"/>
      <w:bookmarkEnd w:id="0"/>
    </w:p>
    <w:sectPr w:rsidR="005A16C9" w:rsidRPr="00391EBF" w:rsidSect="00C455BA">
      <w:pgSz w:w="11906" w:h="16838" w:code="9"/>
      <w:pgMar w:top="567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231"/>
    <w:multiLevelType w:val="hybridMultilevel"/>
    <w:tmpl w:val="EC8C7334"/>
    <w:lvl w:ilvl="0" w:tplc="EEDE8196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BF"/>
    <w:rsid w:val="00391EBF"/>
    <w:rsid w:val="005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青井　景典</dc:creator>
  <cp:lastModifiedBy>青井　景典</cp:lastModifiedBy>
  <cp:revision>1</cp:revision>
  <dcterms:created xsi:type="dcterms:W3CDTF">2014-04-11T20:00:00Z</dcterms:created>
  <dcterms:modified xsi:type="dcterms:W3CDTF">2014-04-11T20:03:00Z</dcterms:modified>
</cp:coreProperties>
</file>